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1AED" w14:textId="4DDB56C7" w:rsidR="00A02295" w:rsidRDefault="00CF273A" w:rsidP="000331E8">
      <w:pPr>
        <w:pStyle w:val="BodyText"/>
        <w:rPr>
          <w:rFonts w:ascii="Georgia"/>
          <w:b/>
          <w:sz w:val="26"/>
        </w:rPr>
      </w:pPr>
      <w:r>
        <w:rPr>
          <w:rFonts w:ascii="Times New Roman"/>
        </w:rPr>
        <w:t xml:space="preserve"> </w:t>
      </w:r>
      <w:r w:rsidR="00D2616C">
        <w:rPr>
          <w:b/>
          <w:color w:val="212121"/>
        </w:rPr>
        <w:t>CALL</w:t>
      </w:r>
      <w:r w:rsidR="00D2616C">
        <w:rPr>
          <w:b/>
          <w:color w:val="212121"/>
          <w:spacing w:val="-9"/>
        </w:rPr>
        <w:t xml:space="preserve"> </w:t>
      </w:r>
      <w:r w:rsidR="00D2616C">
        <w:rPr>
          <w:b/>
          <w:color w:val="212121"/>
        </w:rPr>
        <w:t>TO</w:t>
      </w:r>
      <w:r w:rsidR="00D2616C">
        <w:rPr>
          <w:b/>
          <w:color w:val="212121"/>
          <w:spacing w:val="-3"/>
        </w:rPr>
        <w:t xml:space="preserve"> </w:t>
      </w:r>
      <w:r w:rsidR="00FA4D32">
        <w:rPr>
          <w:b/>
          <w:color w:val="212121"/>
        </w:rPr>
        <w:t>ORDER</w:t>
      </w:r>
    </w:p>
    <w:p w14:paraId="3110EF7C" w14:textId="683BA323" w:rsidR="00A02295" w:rsidRDefault="00D2616C" w:rsidP="00FA4D32">
      <w:pPr>
        <w:pStyle w:val="BodyText"/>
      </w:pP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meeting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Raisinville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Township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Planning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Commission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called 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order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"/>
        </w:rPr>
        <w:t xml:space="preserve"> </w:t>
      </w:r>
      <w:r w:rsidR="000331E8">
        <w:rPr>
          <w:color w:val="212121"/>
          <w:spacing w:val="-1"/>
        </w:rPr>
        <w:t>Chairman</w:t>
      </w:r>
      <w:r>
        <w:rPr>
          <w:color w:val="212121"/>
          <w:spacing w:val="-3"/>
        </w:rPr>
        <w:t xml:space="preserve"> </w:t>
      </w:r>
      <w:r w:rsidR="000331E8">
        <w:rPr>
          <w:color w:val="212121"/>
          <w:spacing w:val="-3"/>
        </w:rPr>
        <w:t>John Delmotte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7:00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p.m.</w:t>
      </w:r>
      <w:r>
        <w:rPr>
          <w:color w:val="212121"/>
          <w:spacing w:val="-5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Monday,</w:t>
      </w:r>
      <w:r>
        <w:rPr>
          <w:color w:val="212121"/>
          <w:spacing w:val="1"/>
        </w:rPr>
        <w:t xml:space="preserve"> </w:t>
      </w:r>
      <w:r w:rsidR="000331E8">
        <w:rPr>
          <w:color w:val="212121"/>
          <w:spacing w:val="1"/>
        </w:rPr>
        <w:t>October 16,</w:t>
      </w:r>
      <w:r w:rsidR="00FA4D32">
        <w:rPr>
          <w:color w:val="212121"/>
        </w:rPr>
        <w:t xml:space="preserve"> 202</w:t>
      </w:r>
      <w:r w:rsidR="00DE6EA6">
        <w:rPr>
          <w:color w:val="212121"/>
        </w:rPr>
        <w:t>3</w:t>
      </w:r>
      <w:r w:rsidR="00FA4D32">
        <w:rPr>
          <w:color w:val="212121"/>
        </w:rPr>
        <w:t xml:space="preserve">. </w:t>
      </w:r>
      <w:r w:rsidR="000331E8">
        <w:rPr>
          <w:color w:val="212121"/>
        </w:rPr>
        <w:t xml:space="preserve">John </w:t>
      </w:r>
      <w:r>
        <w:t>led the Pledge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Allegiance.</w:t>
      </w:r>
    </w:p>
    <w:p w14:paraId="71C02569" w14:textId="77777777" w:rsidR="00A02295" w:rsidRDefault="00A02295" w:rsidP="00FA4D32">
      <w:pPr>
        <w:pStyle w:val="BodyText"/>
      </w:pPr>
    </w:p>
    <w:p w14:paraId="5C1F1D4A" w14:textId="0B843A5F" w:rsidR="00FA4D32" w:rsidRDefault="00FA4D32" w:rsidP="00FA4D32">
      <w:pPr>
        <w:pStyle w:val="BodyText"/>
        <w:rPr>
          <w:b/>
        </w:rPr>
      </w:pPr>
      <w:r>
        <w:rPr>
          <w:b/>
        </w:rPr>
        <w:t>ROLL CALL</w:t>
      </w:r>
    </w:p>
    <w:p w14:paraId="6971DE4C" w14:textId="77BBEBE6" w:rsidR="00687857" w:rsidRDefault="000331E8" w:rsidP="00DE6EA6">
      <w:pPr>
        <w:pStyle w:val="BodyText"/>
        <w:rPr>
          <w:b/>
          <w:bCs/>
        </w:rPr>
      </w:pPr>
      <w:r>
        <w:t xml:space="preserve">John Delmotte, </w:t>
      </w:r>
      <w:r w:rsidR="00D2616C">
        <w:t>Tom Woelmer, Keith Henderson</w:t>
      </w:r>
      <w:r w:rsidR="00DE6EA6">
        <w:t xml:space="preserve"> Craig Assenmacher</w:t>
      </w:r>
      <w:r w:rsidR="00932EE6">
        <w:t>,</w:t>
      </w:r>
      <w:r w:rsidR="00937D0E">
        <w:t xml:space="preserve"> Ryan Timiney</w:t>
      </w:r>
      <w:r w:rsidR="009F07EF">
        <w:t>,</w:t>
      </w:r>
      <w:r w:rsidR="00937D0E" w:rsidRPr="00DE6EA6">
        <w:t xml:space="preserve"> </w:t>
      </w:r>
      <w:r w:rsidR="00937D0E">
        <w:t>Catherine Acerboni</w:t>
      </w:r>
      <w:r w:rsidR="001B19E9">
        <w:t>,</w:t>
      </w:r>
      <w:r w:rsidR="00D2616C">
        <w:t xml:space="preserve"> along with Township Planner, Lucie Fortin</w:t>
      </w:r>
      <w:r>
        <w:t>. Ann Nickel-Swinkey was absent.</w:t>
      </w:r>
      <w:r>
        <w:br/>
      </w:r>
    </w:p>
    <w:p w14:paraId="4C03FFBF" w14:textId="77777777" w:rsidR="00687857" w:rsidRDefault="00687857" w:rsidP="00687857">
      <w:pPr>
        <w:pStyle w:val="Heading1"/>
        <w:ind w:left="0"/>
      </w:pPr>
      <w:r>
        <w:t>APPROVAL of MINUTES</w:t>
      </w:r>
    </w:p>
    <w:p w14:paraId="5077207F" w14:textId="6916FB77" w:rsidR="00687857" w:rsidRDefault="00687857" w:rsidP="00687857">
      <w:pPr>
        <w:pStyle w:val="Heading1"/>
        <w:ind w:left="0"/>
      </w:pPr>
      <w:r>
        <w:t xml:space="preserve">Motion to approve the minutes of the </w:t>
      </w:r>
      <w:r w:rsidR="000331E8">
        <w:t>September 18</w:t>
      </w:r>
      <w:r w:rsidR="00DE6EA6">
        <w:t>, 2023</w:t>
      </w:r>
      <w:r>
        <w:t xml:space="preserve"> meeting and place on file </w:t>
      </w:r>
      <w:r>
        <w:rPr>
          <w:b w:val="0"/>
        </w:rPr>
        <w:t xml:space="preserve">by </w:t>
      </w:r>
      <w:r w:rsidR="000331E8" w:rsidRPr="000331E8">
        <w:rPr>
          <w:b w:val="0"/>
          <w:bCs w:val="0"/>
        </w:rPr>
        <w:t>Keith</w:t>
      </w:r>
      <w:r w:rsidRPr="00A80BE2">
        <w:rPr>
          <w:b w:val="0"/>
          <w:bCs w:val="0"/>
        </w:rPr>
        <w:t>,</w:t>
      </w:r>
      <w:r>
        <w:rPr>
          <w:b w:val="0"/>
          <w:spacing w:val="-1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rPr>
          <w:b w:val="0"/>
        </w:rPr>
        <w:t>by</w:t>
      </w:r>
      <w:r>
        <w:rPr>
          <w:b w:val="0"/>
          <w:spacing w:val="-3"/>
        </w:rPr>
        <w:t xml:space="preserve"> </w:t>
      </w:r>
      <w:r w:rsidR="000331E8">
        <w:rPr>
          <w:b w:val="0"/>
          <w:spacing w:val="-3"/>
        </w:rPr>
        <w:t>Tom</w:t>
      </w:r>
      <w:r>
        <w:rPr>
          <w:b w:val="0"/>
        </w:rPr>
        <w:t>.</w:t>
      </w:r>
      <w:r>
        <w:rPr>
          <w:b w:val="0"/>
          <w:spacing w:val="39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carried.</w:t>
      </w:r>
    </w:p>
    <w:p w14:paraId="0E5AC9FF" w14:textId="77777777" w:rsidR="00687857" w:rsidRPr="00687857" w:rsidRDefault="00687857" w:rsidP="00FA4D32">
      <w:pPr>
        <w:ind w:firstLine="15"/>
        <w:rPr>
          <w:sz w:val="20"/>
          <w:szCs w:val="20"/>
        </w:rPr>
      </w:pPr>
    </w:p>
    <w:p w14:paraId="27172161" w14:textId="1328E1BF" w:rsidR="000331E8" w:rsidRPr="009F07EF" w:rsidRDefault="00FA4D32" w:rsidP="000331E8">
      <w:pPr>
        <w:pStyle w:val="Default"/>
        <w:rPr>
          <w:rFonts w:ascii="Segoe UI" w:hAnsi="Segoe UI" w:cs="Segoe UI"/>
          <w:b/>
          <w:bCs/>
          <w:sz w:val="20"/>
          <w:szCs w:val="20"/>
        </w:rPr>
      </w:pPr>
      <w:r w:rsidRPr="009F07EF">
        <w:rPr>
          <w:rFonts w:ascii="Segoe UI" w:hAnsi="Segoe UI" w:cs="Segoe UI"/>
          <w:b/>
          <w:bCs/>
          <w:sz w:val="20"/>
          <w:szCs w:val="20"/>
        </w:rPr>
        <w:t>NEW BUSINESS</w:t>
      </w:r>
      <w:r w:rsidR="00687857" w:rsidRPr="009F07EF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="000331E8" w:rsidRPr="000331E8">
        <w:rPr>
          <w:rFonts w:ascii="Segoe UI" w:hAnsi="Segoe UI" w:cs="Segoe UI"/>
          <w:sz w:val="20"/>
          <w:szCs w:val="20"/>
        </w:rPr>
        <w:t>None</w:t>
      </w:r>
    </w:p>
    <w:p w14:paraId="5BB61438" w14:textId="77777777" w:rsidR="0080549D" w:rsidRDefault="0080549D" w:rsidP="00FA4D32">
      <w:pPr>
        <w:ind w:firstLine="15"/>
        <w:rPr>
          <w:b/>
          <w:bCs/>
          <w:sz w:val="20"/>
          <w:szCs w:val="20"/>
        </w:rPr>
      </w:pPr>
    </w:p>
    <w:p w14:paraId="49B9D036" w14:textId="2C10ED63" w:rsidR="0080549D" w:rsidRDefault="00F74B15" w:rsidP="00FA4D32">
      <w:pPr>
        <w:ind w:firstLine="15"/>
        <w:rPr>
          <w:sz w:val="20"/>
          <w:szCs w:val="20"/>
        </w:rPr>
      </w:pPr>
      <w:r w:rsidRPr="00F74B15">
        <w:rPr>
          <w:b/>
          <w:bCs/>
          <w:sz w:val="20"/>
          <w:szCs w:val="20"/>
        </w:rPr>
        <w:t>OLD BUSINESS</w:t>
      </w:r>
      <w:r w:rsidR="00687857">
        <w:rPr>
          <w:b/>
          <w:bCs/>
          <w:sz w:val="20"/>
          <w:szCs w:val="20"/>
        </w:rPr>
        <w:t>:</w:t>
      </w:r>
      <w:r w:rsidR="000331E8">
        <w:rPr>
          <w:sz w:val="20"/>
          <w:szCs w:val="20"/>
        </w:rPr>
        <w:t xml:space="preserve"> Final Draft of the Master Plan- Lucie reviewed the changes that were made by the Commission from the September 2023 meeting.</w:t>
      </w:r>
    </w:p>
    <w:p w14:paraId="783B7DC0" w14:textId="77777777" w:rsidR="000331E8" w:rsidRDefault="000331E8" w:rsidP="00FA4D32">
      <w:pPr>
        <w:ind w:firstLine="15"/>
        <w:rPr>
          <w:sz w:val="20"/>
          <w:szCs w:val="20"/>
        </w:rPr>
      </w:pPr>
    </w:p>
    <w:p w14:paraId="412CDD4D" w14:textId="51B725CA" w:rsidR="000331E8" w:rsidRDefault="00E3679F" w:rsidP="00E3679F">
      <w:pPr>
        <w:ind w:firstLine="15"/>
        <w:rPr>
          <w:sz w:val="20"/>
          <w:szCs w:val="20"/>
        </w:rPr>
      </w:pPr>
      <w:r w:rsidRPr="00E3679F">
        <w:rPr>
          <w:b/>
          <w:bCs/>
          <w:sz w:val="20"/>
          <w:szCs w:val="20"/>
        </w:rPr>
        <w:t>Motion to approve the proposed Raisinville Township Master Plan and distribute the proposed plan to</w:t>
      </w:r>
      <w:r>
        <w:rPr>
          <w:b/>
          <w:bCs/>
          <w:sz w:val="20"/>
          <w:szCs w:val="20"/>
        </w:rPr>
        <w:t xml:space="preserve"> </w:t>
      </w:r>
      <w:r w:rsidRPr="00E3679F">
        <w:rPr>
          <w:b/>
          <w:bCs/>
          <w:sz w:val="20"/>
          <w:szCs w:val="20"/>
        </w:rPr>
        <w:t>all adjacent municipalities, regional and other agencies for review and comment in a manner provided</w:t>
      </w:r>
      <w:r>
        <w:rPr>
          <w:b/>
          <w:bCs/>
          <w:sz w:val="20"/>
          <w:szCs w:val="20"/>
        </w:rPr>
        <w:t xml:space="preserve"> </w:t>
      </w:r>
      <w:r w:rsidRPr="00E3679F">
        <w:rPr>
          <w:b/>
          <w:bCs/>
          <w:sz w:val="20"/>
          <w:szCs w:val="20"/>
        </w:rPr>
        <w:t>by the Michigan Planning Enabling Act (P.A. 33 of 2008). In accordance with the Act, the proposed</w:t>
      </w:r>
      <w:r>
        <w:rPr>
          <w:b/>
          <w:bCs/>
          <w:sz w:val="20"/>
          <w:szCs w:val="20"/>
        </w:rPr>
        <w:t xml:space="preserve"> </w:t>
      </w:r>
      <w:r w:rsidRPr="00E3679F">
        <w:rPr>
          <w:b/>
          <w:bCs/>
          <w:sz w:val="20"/>
          <w:szCs w:val="20"/>
        </w:rPr>
        <w:t>Master Plan will be available for public review for 63 days.</w:t>
      </w:r>
      <w:r w:rsidR="000331E8">
        <w:rPr>
          <w:sz w:val="20"/>
          <w:szCs w:val="20"/>
        </w:rPr>
        <w:t xml:space="preserve">, by Keith. </w:t>
      </w:r>
      <w:r w:rsidR="000331E8" w:rsidRPr="000331E8">
        <w:rPr>
          <w:b/>
          <w:bCs/>
          <w:sz w:val="20"/>
          <w:szCs w:val="20"/>
        </w:rPr>
        <w:t>Supported</w:t>
      </w:r>
      <w:r w:rsidR="000331E8">
        <w:rPr>
          <w:sz w:val="20"/>
          <w:szCs w:val="20"/>
        </w:rPr>
        <w:t xml:space="preserve"> by Craig.  All in favor. </w:t>
      </w:r>
      <w:r w:rsidR="000331E8" w:rsidRPr="000331E8">
        <w:rPr>
          <w:b/>
          <w:bCs/>
          <w:sz w:val="20"/>
          <w:szCs w:val="20"/>
        </w:rPr>
        <w:t>Motion Carried</w:t>
      </w:r>
    </w:p>
    <w:p w14:paraId="33B5D224" w14:textId="03FB840B" w:rsidR="00FA4D32" w:rsidRDefault="00FA4D32" w:rsidP="00FA4D32">
      <w:pPr>
        <w:ind w:firstLine="15"/>
        <w:rPr>
          <w:b/>
          <w:bCs/>
          <w:sz w:val="20"/>
          <w:szCs w:val="20"/>
        </w:rPr>
      </w:pPr>
    </w:p>
    <w:p w14:paraId="7487E7F3" w14:textId="0B95A970" w:rsidR="000331E8" w:rsidRDefault="00FA4D32" w:rsidP="00A82270">
      <w:pPr>
        <w:tabs>
          <w:tab w:val="left" w:pos="0"/>
        </w:tabs>
        <w:ind w:left="90" w:hanging="90"/>
        <w:rPr>
          <w:sz w:val="20"/>
          <w:szCs w:val="20"/>
        </w:rPr>
      </w:pPr>
      <w:r>
        <w:rPr>
          <w:b/>
          <w:bCs/>
          <w:sz w:val="20"/>
          <w:szCs w:val="20"/>
        </w:rPr>
        <w:t>MISCELLANEOUS</w:t>
      </w:r>
      <w:r w:rsidR="00687857">
        <w:rPr>
          <w:b/>
          <w:bCs/>
          <w:sz w:val="20"/>
          <w:szCs w:val="20"/>
        </w:rPr>
        <w:t>:</w:t>
      </w:r>
      <w:r w:rsidR="000331E8" w:rsidRPr="000331E8">
        <w:rPr>
          <w:sz w:val="20"/>
          <w:szCs w:val="20"/>
        </w:rPr>
        <w:t xml:space="preserve"> </w:t>
      </w:r>
      <w:r w:rsidR="00A82270">
        <w:rPr>
          <w:sz w:val="20"/>
          <w:szCs w:val="20"/>
        </w:rPr>
        <w:br/>
      </w:r>
      <w:r w:rsidR="000331E8" w:rsidRPr="00A82270">
        <w:rPr>
          <w:sz w:val="20"/>
          <w:szCs w:val="20"/>
          <w:u w:val="single"/>
        </w:rPr>
        <w:t>Dollar General</w:t>
      </w:r>
      <w:r w:rsidR="000331E8" w:rsidRPr="000331E8">
        <w:rPr>
          <w:sz w:val="20"/>
          <w:szCs w:val="20"/>
        </w:rPr>
        <w:t>: Discussion regarding previous meeting with Dollar General for the</w:t>
      </w:r>
      <w:r w:rsidR="00A82270">
        <w:rPr>
          <w:sz w:val="20"/>
          <w:szCs w:val="20"/>
        </w:rPr>
        <w:t xml:space="preserve"> G</w:t>
      </w:r>
      <w:r w:rsidR="000331E8" w:rsidRPr="000331E8">
        <w:rPr>
          <w:sz w:val="20"/>
          <w:szCs w:val="20"/>
        </w:rPr>
        <w:t>abby’s Ladder M50 site. Chairman Delmotte brought up the M50 road right away and</w:t>
      </w:r>
      <w:r w:rsidR="00A82270">
        <w:rPr>
          <w:sz w:val="20"/>
          <w:szCs w:val="20"/>
        </w:rPr>
        <w:t xml:space="preserve"> t</w:t>
      </w:r>
      <w:r w:rsidR="000331E8" w:rsidRPr="000331E8">
        <w:rPr>
          <w:sz w:val="20"/>
          <w:szCs w:val="20"/>
        </w:rPr>
        <w:t>he new condo that was built at Plum Grove. It was discussed that this building could</w:t>
      </w:r>
      <w:r w:rsidR="00A82270">
        <w:rPr>
          <w:sz w:val="20"/>
          <w:szCs w:val="20"/>
        </w:rPr>
        <w:t xml:space="preserve"> </w:t>
      </w:r>
      <w:r w:rsidR="000331E8" w:rsidRPr="000331E8">
        <w:rPr>
          <w:sz w:val="20"/>
          <w:szCs w:val="20"/>
        </w:rPr>
        <w:t>potentially have tight space restrictions and asked the board to consider, if the project</w:t>
      </w:r>
      <w:r w:rsidR="00A82270">
        <w:rPr>
          <w:sz w:val="20"/>
          <w:szCs w:val="20"/>
        </w:rPr>
        <w:t xml:space="preserve"> </w:t>
      </w:r>
      <w:r w:rsidR="000331E8" w:rsidRPr="000331E8">
        <w:rPr>
          <w:sz w:val="20"/>
          <w:szCs w:val="20"/>
        </w:rPr>
        <w:t>came to the board, which direction the building would face. Tom Woelmer discussed</w:t>
      </w:r>
      <w:r w:rsidR="00A82270">
        <w:rPr>
          <w:sz w:val="20"/>
          <w:szCs w:val="20"/>
        </w:rPr>
        <w:t xml:space="preserve"> </w:t>
      </w:r>
      <w:r w:rsidR="000331E8" w:rsidRPr="000331E8">
        <w:rPr>
          <w:sz w:val="20"/>
          <w:szCs w:val="20"/>
        </w:rPr>
        <w:t>that heavy screening would be required on multiple sides.</w:t>
      </w:r>
      <w:r w:rsidR="00A82270">
        <w:rPr>
          <w:sz w:val="20"/>
          <w:szCs w:val="20"/>
        </w:rPr>
        <w:t xml:space="preserve"> </w:t>
      </w:r>
    </w:p>
    <w:p w14:paraId="1CDA3EA1" w14:textId="0B3AC364" w:rsidR="000331E8" w:rsidRPr="000331E8" w:rsidRDefault="000331E8" w:rsidP="000331E8">
      <w:pPr>
        <w:tabs>
          <w:tab w:val="left" w:pos="720"/>
        </w:tabs>
        <w:ind w:left="720" w:hanging="70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82270">
        <w:rPr>
          <w:sz w:val="20"/>
          <w:szCs w:val="20"/>
          <w:u w:val="single"/>
        </w:rPr>
        <w:t>Zabawa Project</w:t>
      </w:r>
      <w:r w:rsidRPr="000331E8">
        <w:rPr>
          <w:sz w:val="20"/>
          <w:szCs w:val="20"/>
        </w:rPr>
        <w:t>: Lucie has not heard back from Sean.</w:t>
      </w:r>
    </w:p>
    <w:p w14:paraId="7BA168F2" w14:textId="409A8B15" w:rsidR="000331E8" w:rsidRPr="000331E8" w:rsidRDefault="000331E8" w:rsidP="000331E8">
      <w:pPr>
        <w:tabs>
          <w:tab w:val="left" w:pos="720"/>
        </w:tabs>
        <w:ind w:left="720" w:hanging="705"/>
        <w:rPr>
          <w:sz w:val="20"/>
          <w:szCs w:val="20"/>
        </w:rPr>
      </w:pPr>
      <w:r w:rsidRPr="000331E8">
        <w:rPr>
          <w:sz w:val="20"/>
          <w:szCs w:val="20"/>
        </w:rPr>
        <w:t xml:space="preserve"> Rezoning Request for apartment complex near Ida: Lucie discussed that the project has</w:t>
      </w:r>
    </w:p>
    <w:p w14:paraId="7A441089" w14:textId="54B08AEE" w:rsidR="000331E8" w:rsidRPr="000331E8" w:rsidRDefault="00A82270" w:rsidP="000331E8">
      <w:pPr>
        <w:tabs>
          <w:tab w:val="left" w:pos="720"/>
        </w:tabs>
        <w:ind w:left="720" w:hanging="70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31E8" w:rsidRPr="000331E8">
        <w:rPr>
          <w:sz w:val="20"/>
          <w:szCs w:val="20"/>
        </w:rPr>
        <w:t>been paused/pulled by the applicant.</w:t>
      </w:r>
    </w:p>
    <w:p w14:paraId="355A9D74" w14:textId="2EC1BA10" w:rsidR="003517FB" w:rsidRPr="00A82270" w:rsidRDefault="00A82270" w:rsidP="00A82270">
      <w:pPr>
        <w:tabs>
          <w:tab w:val="left" w:pos="90"/>
        </w:tabs>
        <w:ind w:left="90"/>
        <w:rPr>
          <w:sz w:val="20"/>
          <w:szCs w:val="20"/>
        </w:rPr>
      </w:pPr>
      <w:r>
        <w:rPr>
          <w:sz w:val="20"/>
          <w:szCs w:val="20"/>
        </w:rPr>
        <w:tab/>
        <w:t xml:space="preserve">* </w:t>
      </w:r>
      <w:r w:rsidR="000331E8" w:rsidRPr="00A82270">
        <w:rPr>
          <w:sz w:val="20"/>
          <w:szCs w:val="20"/>
        </w:rPr>
        <w:t>Tom discussed a canvasser in Raisinville Twp by Communityinput.org; she asked Tom to</w:t>
      </w:r>
      <w:r w:rsidRPr="00A82270">
        <w:rPr>
          <w:sz w:val="20"/>
          <w:szCs w:val="20"/>
        </w:rPr>
        <w:t xml:space="preserve"> </w:t>
      </w:r>
      <w:r w:rsidR="000331E8" w:rsidRPr="00A82270">
        <w:rPr>
          <w:sz w:val="20"/>
          <w:szCs w:val="20"/>
        </w:rPr>
        <w:t>take a survey</w:t>
      </w:r>
      <w:r>
        <w:rPr>
          <w:sz w:val="20"/>
          <w:szCs w:val="20"/>
        </w:rPr>
        <w:t xml:space="preserve">, </w:t>
      </w:r>
      <w:r w:rsidR="000331E8" w:rsidRPr="00A82270">
        <w:rPr>
          <w:sz w:val="20"/>
          <w:szCs w:val="20"/>
        </w:rPr>
        <w:t>but</w:t>
      </w:r>
      <w:r>
        <w:rPr>
          <w:sz w:val="20"/>
          <w:szCs w:val="20"/>
        </w:rPr>
        <w:t xml:space="preserve">, </w:t>
      </w:r>
      <w:r w:rsidR="000331E8" w:rsidRPr="00A82270">
        <w:rPr>
          <w:sz w:val="20"/>
          <w:szCs w:val="20"/>
        </w:rPr>
        <w:t>after he answered her questions, she didn’t provide him with a survey</w:t>
      </w:r>
      <w:r w:rsidRPr="00A82270">
        <w:rPr>
          <w:sz w:val="20"/>
          <w:szCs w:val="20"/>
        </w:rPr>
        <w:t xml:space="preserve"> </w:t>
      </w:r>
      <w:r w:rsidR="000331E8" w:rsidRPr="00A82270">
        <w:rPr>
          <w:sz w:val="20"/>
          <w:szCs w:val="20"/>
        </w:rPr>
        <w:t>code. Tom was able to override the survey code on their website to see if he could</w:t>
      </w:r>
      <w:r w:rsidRPr="00A82270">
        <w:rPr>
          <w:sz w:val="20"/>
          <w:szCs w:val="20"/>
        </w:rPr>
        <w:t xml:space="preserve"> </w:t>
      </w:r>
      <w:r w:rsidR="000331E8" w:rsidRPr="00A82270">
        <w:rPr>
          <w:sz w:val="20"/>
          <w:szCs w:val="20"/>
        </w:rPr>
        <w:t>take multiple surveys which he was able to. Most of the members of the board were</w:t>
      </w:r>
      <w:r w:rsidRPr="00A82270">
        <w:rPr>
          <w:sz w:val="20"/>
          <w:szCs w:val="20"/>
        </w:rPr>
        <w:t xml:space="preserve"> v</w:t>
      </w:r>
      <w:r w:rsidR="000331E8" w:rsidRPr="00A82270">
        <w:rPr>
          <w:sz w:val="20"/>
          <w:szCs w:val="20"/>
        </w:rPr>
        <w:t>isited by this canvasser named Skylar. She also would not provide who was funding</w:t>
      </w:r>
      <w:r w:rsidRPr="00A82270">
        <w:rPr>
          <w:sz w:val="20"/>
          <w:szCs w:val="20"/>
        </w:rPr>
        <w:t xml:space="preserve"> </w:t>
      </w:r>
      <w:r w:rsidR="000331E8" w:rsidRPr="00A82270">
        <w:rPr>
          <w:sz w:val="20"/>
          <w:szCs w:val="20"/>
        </w:rPr>
        <w:t>this research.</w:t>
      </w:r>
    </w:p>
    <w:p w14:paraId="3F93C40F" w14:textId="776A586B" w:rsidR="00FA4D32" w:rsidRDefault="00FA4D32" w:rsidP="00937D0E">
      <w:pPr>
        <w:ind w:left="15"/>
        <w:rPr>
          <w:b/>
          <w:bCs/>
          <w:sz w:val="20"/>
          <w:szCs w:val="20"/>
        </w:rPr>
      </w:pPr>
    </w:p>
    <w:p w14:paraId="3F1A12D1" w14:textId="387DDCBC" w:rsidR="00A02295" w:rsidRPr="005C2C0A" w:rsidRDefault="00FA4D32" w:rsidP="00687857">
      <w:pPr>
        <w:ind w:firstLine="15"/>
        <w:rPr>
          <w:sz w:val="20"/>
          <w:szCs w:val="20"/>
        </w:rPr>
      </w:pPr>
      <w:r>
        <w:rPr>
          <w:b/>
          <w:bCs/>
          <w:sz w:val="20"/>
          <w:szCs w:val="20"/>
        </w:rPr>
        <w:t>PUBLIC COMMENT</w:t>
      </w:r>
      <w:r w:rsidR="00687857">
        <w:rPr>
          <w:b/>
          <w:bCs/>
          <w:sz w:val="20"/>
          <w:szCs w:val="20"/>
        </w:rPr>
        <w:t>:</w:t>
      </w:r>
      <w:r w:rsidR="000331E8">
        <w:rPr>
          <w:b/>
          <w:bCs/>
          <w:sz w:val="20"/>
          <w:szCs w:val="20"/>
        </w:rPr>
        <w:t xml:space="preserve"> </w:t>
      </w:r>
      <w:r w:rsidR="000331E8" w:rsidRPr="000331E8">
        <w:rPr>
          <w:sz w:val="20"/>
          <w:szCs w:val="20"/>
        </w:rPr>
        <w:t>No members of the public were present</w:t>
      </w:r>
      <w:r w:rsidR="00A82270">
        <w:rPr>
          <w:sz w:val="20"/>
          <w:szCs w:val="20"/>
        </w:rPr>
        <w:br/>
      </w:r>
      <w:r w:rsidR="00DE6EA6">
        <w:rPr>
          <w:sz w:val="20"/>
          <w:szCs w:val="20"/>
        </w:rPr>
        <w:br/>
      </w:r>
      <w:r w:rsidR="00D2616C" w:rsidRPr="005C2C0A">
        <w:rPr>
          <w:b/>
          <w:sz w:val="20"/>
          <w:szCs w:val="20"/>
        </w:rPr>
        <w:t>NEXT</w:t>
      </w:r>
      <w:r w:rsidR="00D2616C" w:rsidRPr="005C2C0A">
        <w:rPr>
          <w:b/>
          <w:spacing w:val="-2"/>
          <w:sz w:val="20"/>
          <w:szCs w:val="20"/>
        </w:rPr>
        <w:t xml:space="preserve"> </w:t>
      </w:r>
      <w:r w:rsidR="00D2616C" w:rsidRPr="005C2C0A">
        <w:rPr>
          <w:b/>
          <w:sz w:val="20"/>
          <w:szCs w:val="20"/>
        </w:rPr>
        <w:t>MEETING</w:t>
      </w:r>
      <w:r w:rsidR="00687857" w:rsidRPr="005C2C0A">
        <w:rPr>
          <w:sz w:val="20"/>
          <w:szCs w:val="20"/>
        </w:rPr>
        <w:t xml:space="preserve">: </w:t>
      </w:r>
      <w:r w:rsidR="000331E8">
        <w:rPr>
          <w:sz w:val="20"/>
          <w:szCs w:val="20"/>
        </w:rPr>
        <w:t>November 20</w:t>
      </w:r>
      <w:r w:rsidR="00687857" w:rsidRPr="005C2C0A">
        <w:rPr>
          <w:sz w:val="20"/>
          <w:szCs w:val="20"/>
        </w:rPr>
        <w:t>, 2023</w:t>
      </w:r>
      <w:r w:rsidR="00DE6EA6">
        <w:rPr>
          <w:sz w:val="20"/>
          <w:szCs w:val="20"/>
        </w:rPr>
        <w:t xml:space="preserve"> </w:t>
      </w:r>
      <w:r w:rsidR="000331E8">
        <w:rPr>
          <w:sz w:val="20"/>
          <w:szCs w:val="20"/>
        </w:rPr>
        <w:t>(if needed)</w:t>
      </w:r>
    </w:p>
    <w:p w14:paraId="6650A3C8" w14:textId="77777777" w:rsidR="00A02295" w:rsidRDefault="00A02295" w:rsidP="00FA4D32">
      <w:pPr>
        <w:pStyle w:val="BodyText"/>
        <w:rPr>
          <w:sz w:val="19"/>
        </w:rPr>
      </w:pPr>
    </w:p>
    <w:p w14:paraId="219C3E67" w14:textId="257EFB11" w:rsidR="00FA4D32" w:rsidRDefault="00FA4D32" w:rsidP="000331E8">
      <w:r>
        <w:rPr>
          <w:b/>
          <w:sz w:val="20"/>
        </w:rPr>
        <w:t>ADJOURN</w:t>
      </w:r>
      <w:r w:rsidR="00627151">
        <w:rPr>
          <w:b/>
          <w:sz w:val="20"/>
        </w:rPr>
        <w:t xml:space="preserve">: </w:t>
      </w:r>
      <w:r w:rsidR="00D2616C">
        <w:rPr>
          <w:b/>
          <w:sz w:val="20"/>
        </w:rPr>
        <w:t xml:space="preserve">Motion </w:t>
      </w:r>
      <w:r w:rsidR="00DE6EA6">
        <w:rPr>
          <w:b/>
          <w:sz w:val="20"/>
        </w:rPr>
        <w:t xml:space="preserve">to </w:t>
      </w:r>
      <w:r w:rsidR="00D2616C">
        <w:rPr>
          <w:b/>
          <w:sz w:val="20"/>
        </w:rPr>
        <w:t xml:space="preserve">adjourn </w:t>
      </w:r>
      <w:r w:rsidR="00D2616C">
        <w:rPr>
          <w:sz w:val="20"/>
        </w:rPr>
        <w:t xml:space="preserve">by </w:t>
      </w:r>
      <w:r w:rsidR="000331E8">
        <w:rPr>
          <w:sz w:val="20"/>
        </w:rPr>
        <w:t>Keith</w:t>
      </w:r>
      <w:r w:rsidR="00D2616C">
        <w:rPr>
          <w:sz w:val="20"/>
        </w:rPr>
        <w:t xml:space="preserve">. </w:t>
      </w:r>
      <w:r w:rsidR="00D2616C">
        <w:rPr>
          <w:b/>
          <w:sz w:val="20"/>
        </w:rPr>
        <w:t xml:space="preserve">Supported </w:t>
      </w:r>
      <w:r w:rsidR="00D2616C">
        <w:rPr>
          <w:sz w:val="20"/>
        </w:rPr>
        <w:t xml:space="preserve">by </w:t>
      </w:r>
      <w:r w:rsidR="00627151">
        <w:rPr>
          <w:sz w:val="20"/>
        </w:rPr>
        <w:t>T</w:t>
      </w:r>
      <w:r w:rsidR="000331E8">
        <w:rPr>
          <w:sz w:val="20"/>
        </w:rPr>
        <w:t>om</w:t>
      </w:r>
      <w:r w:rsidR="00D2616C">
        <w:rPr>
          <w:sz w:val="20"/>
        </w:rPr>
        <w:t xml:space="preserve">. </w:t>
      </w:r>
      <w:r w:rsidR="00D2616C">
        <w:rPr>
          <w:b/>
          <w:sz w:val="20"/>
        </w:rPr>
        <w:t>Motion carried</w:t>
      </w:r>
      <w:r w:rsidR="00D2616C">
        <w:rPr>
          <w:sz w:val="20"/>
        </w:rPr>
        <w:t>.</w:t>
      </w:r>
      <w:r w:rsidR="00A80BE2">
        <w:rPr>
          <w:sz w:val="20"/>
        </w:rPr>
        <w:t xml:space="preserve"> </w:t>
      </w:r>
      <w:r w:rsidR="00627151">
        <w:rPr>
          <w:sz w:val="20"/>
        </w:rPr>
        <w:br/>
      </w:r>
      <w:r w:rsidR="00201DDE">
        <w:rPr>
          <w:sz w:val="20"/>
        </w:rPr>
        <w:t xml:space="preserve">Meeting adjourned </w:t>
      </w:r>
      <w:r w:rsidR="00D2616C">
        <w:rPr>
          <w:sz w:val="20"/>
        </w:rPr>
        <w:t xml:space="preserve">at </w:t>
      </w:r>
      <w:r w:rsidR="000331E8">
        <w:rPr>
          <w:sz w:val="20"/>
        </w:rPr>
        <w:t>7</w:t>
      </w:r>
      <w:r w:rsidR="00D2616C">
        <w:rPr>
          <w:sz w:val="20"/>
        </w:rPr>
        <w:t>:</w:t>
      </w:r>
      <w:r w:rsidR="0080549D">
        <w:rPr>
          <w:sz w:val="20"/>
        </w:rPr>
        <w:t>38</w:t>
      </w:r>
      <w:r w:rsidR="00D2616C">
        <w:rPr>
          <w:spacing w:val="3"/>
          <w:sz w:val="20"/>
        </w:rPr>
        <w:t xml:space="preserve"> </w:t>
      </w:r>
      <w:r w:rsidR="00D2616C">
        <w:rPr>
          <w:sz w:val="20"/>
        </w:rPr>
        <w:t>pm.</w:t>
      </w:r>
    </w:p>
    <w:p w14:paraId="14B6FAEA" w14:textId="4F89E1A7" w:rsidR="00331F52" w:rsidRDefault="00A82270" w:rsidP="000331E8">
      <w:pPr>
        <w:pStyle w:val="BodyText"/>
        <w:jc w:val="center"/>
      </w:pPr>
      <w:r>
        <w:br/>
      </w:r>
      <w:r w:rsidR="00D2616C">
        <w:t>Minutes</w:t>
      </w:r>
      <w:r w:rsidR="00D2616C">
        <w:rPr>
          <w:spacing w:val="-8"/>
        </w:rPr>
        <w:t xml:space="preserve"> </w:t>
      </w:r>
      <w:r w:rsidR="00D2616C">
        <w:t>are</w:t>
      </w:r>
      <w:r w:rsidR="00D2616C">
        <w:rPr>
          <w:spacing w:val="-8"/>
        </w:rPr>
        <w:t xml:space="preserve"> </w:t>
      </w:r>
      <w:r w:rsidR="00D2616C">
        <w:t>preliminary</w:t>
      </w:r>
      <w:r w:rsidR="00D2616C">
        <w:rPr>
          <w:spacing w:val="-8"/>
        </w:rPr>
        <w:t xml:space="preserve"> </w:t>
      </w:r>
      <w:r w:rsidR="00D2616C">
        <w:t>until</w:t>
      </w:r>
      <w:r w:rsidR="00D2616C">
        <w:rPr>
          <w:spacing w:val="-8"/>
        </w:rPr>
        <w:t xml:space="preserve"> </w:t>
      </w:r>
      <w:r w:rsidR="00D2616C">
        <w:t>approved.</w:t>
      </w:r>
    </w:p>
    <w:sectPr w:rsidR="00331F52" w:rsidSect="00687857">
      <w:headerReference w:type="default" r:id="rId8"/>
      <w:footerReference w:type="default" r:id="rId9"/>
      <w:pgSz w:w="12240" w:h="15840"/>
      <w:pgMar w:top="2160" w:right="1440" w:bottom="900" w:left="1440" w:header="562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9EA1" w14:textId="77777777" w:rsidR="00A847FC" w:rsidRDefault="00A847FC">
      <w:r>
        <w:separator/>
      </w:r>
    </w:p>
  </w:endnote>
  <w:endnote w:type="continuationSeparator" w:id="0">
    <w:p w14:paraId="586CA461" w14:textId="77777777" w:rsidR="00A847FC" w:rsidRDefault="00A8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E8B0" w14:textId="65D06DC5" w:rsidR="00A02295" w:rsidRDefault="009766B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D5B5AC" wp14:editId="473560D4">
              <wp:simplePos x="0" y="0"/>
              <wp:positionH relativeFrom="page">
                <wp:posOffset>7203440</wp:posOffset>
              </wp:positionH>
              <wp:positionV relativeFrom="page">
                <wp:posOffset>9475470</wp:posOffset>
              </wp:positionV>
              <wp:extent cx="165100" cy="19431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4FB1A" w14:textId="7FDB4087" w:rsidR="00A02295" w:rsidRDefault="00D2616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17F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5B5A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67.2pt;margin-top:746.1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" filled="f" stroked="f">
              <v:textbox inset="0,0,0,0">
                <w:txbxContent>
                  <w:p w14:paraId="0FD4FB1A" w14:textId="7FDB4087" w:rsidR="00A02295" w:rsidRDefault="00D2616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17F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A754A9" wp14:editId="77990D3F">
              <wp:simplePos x="0" y="0"/>
              <wp:positionH relativeFrom="page">
                <wp:posOffset>1880235</wp:posOffset>
              </wp:positionH>
              <wp:positionV relativeFrom="page">
                <wp:posOffset>9650730</wp:posOffset>
              </wp:positionV>
              <wp:extent cx="389128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1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0DEFD" w14:textId="77777777" w:rsidR="00A02295" w:rsidRDefault="00D2616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Raisinville Township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96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Ida-Maybee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Road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Monroe, MI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48161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754A9" id="docshape3" o:spid="_x0000_s1028" type="#_x0000_t202" style="position:absolute;margin-left:148.05pt;margin-top:759.9pt;width:306.4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" filled="f" stroked="f">
              <v:textbox inset="0,0,0,0">
                <w:txbxContent>
                  <w:p w14:paraId="59B0DEFD" w14:textId="77777777" w:rsidR="00A02295" w:rsidRDefault="00D2616C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Raisinville Township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96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Ida-Maybee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Road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Monroe, MI</w:t>
                    </w:r>
                    <w:r>
                      <w:rPr>
                        <w:rFonts w:ascii="Times New Roman"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48161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E3D2" w14:textId="77777777" w:rsidR="00A847FC" w:rsidRDefault="00A847FC">
      <w:r>
        <w:separator/>
      </w:r>
    </w:p>
  </w:footnote>
  <w:footnote w:type="continuationSeparator" w:id="0">
    <w:p w14:paraId="30158020" w14:textId="77777777" w:rsidR="00A847FC" w:rsidRDefault="00A8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4AF" w14:textId="1563BBF7" w:rsidR="00A02295" w:rsidRDefault="00000000">
    <w:pPr>
      <w:pStyle w:val="BodyText"/>
      <w:spacing w:line="14" w:lineRule="auto"/>
    </w:pPr>
    <w:sdt>
      <w:sdtPr>
        <w:id w:val="-364060074"/>
        <w:docPartObj>
          <w:docPartGallery w:val="Watermarks"/>
          <w:docPartUnique/>
        </w:docPartObj>
      </w:sdtPr>
      <w:sdtContent>
        <w:r>
          <w:rPr>
            <w:noProof/>
          </w:rPr>
          <w:pict w14:anchorId="74F7A2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2616C">
      <w:rPr>
        <w:noProof/>
      </w:rPr>
      <w:drawing>
        <wp:anchor distT="0" distB="0" distL="0" distR="0" simplePos="0" relativeHeight="251655680" behindDoc="1" locked="0" layoutInCell="1" allowOverlap="1" wp14:anchorId="7F3A6BC0" wp14:editId="7F44AB05">
          <wp:simplePos x="0" y="0"/>
          <wp:positionH relativeFrom="page">
            <wp:posOffset>1914525</wp:posOffset>
          </wp:positionH>
          <wp:positionV relativeFrom="page">
            <wp:posOffset>356857</wp:posOffset>
          </wp:positionV>
          <wp:extent cx="632460" cy="78919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460" cy="78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6BB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61CBD7" wp14:editId="0C362C5D">
              <wp:simplePos x="0" y="0"/>
              <wp:positionH relativeFrom="page">
                <wp:posOffset>2897505</wp:posOffset>
              </wp:positionH>
              <wp:positionV relativeFrom="page">
                <wp:posOffset>443865</wp:posOffset>
              </wp:positionV>
              <wp:extent cx="2419985" cy="5842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7B4AF" w14:textId="77777777" w:rsidR="00A02295" w:rsidRDefault="00D2616C">
                          <w:pPr>
                            <w:spacing w:before="21"/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RAISINVILLE</w:t>
                          </w:r>
                          <w:r>
                            <w:rPr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TOWNSHIP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PLANNING</w:t>
                          </w:r>
                          <w:r>
                            <w:rPr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COMMISSION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MINUTES</w:t>
                          </w:r>
                        </w:p>
                        <w:p w14:paraId="168B5686" w14:textId="7112C8C4" w:rsidR="00A02295" w:rsidRDefault="000331E8">
                          <w:pPr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October 16</w:t>
                          </w:r>
                          <w:r w:rsidR="00687857">
                            <w:rPr>
                              <w:b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1CBD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8.15pt;margin-top:34.95pt;width:190.55pt;height:4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" filled="f" stroked="f">
              <v:textbox inset="0,0,0,0">
                <w:txbxContent>
                  <w:p w14:paraId="2567B4AF" w14:textId="77777777" w:rsidR="00A02295" w:rsidRDefault="00D2616C">
                    <w:pPr>
                      <w:spacing w:before="21"/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RAISINVILLE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>TOWNSHIP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PLANNING</w:t>
                    </w:r>
                    <w:r>
                      <w:rPr>
                        <w:b/>
                        <w:spacing w:val="-58"/>
                      </w:rPr>
                      <w:t xml:space="preserve"> </w:t>
                    </w:r>
                    <w:r>
                      <w:rPr>
                        <w:b/>
                      </w:rPr>
                      <w:t>COMMISSION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MINUTES</w:t>
                    </w:r>
                  </w:p>
                  <w:p w14:paraId="168B5686" w14:textId="7112C8C4" w:rsidR="00A02295" w:rsidRDefault="000331E8">
                    <w:pPr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October 16</w:t>
                    </w:r>
                    <w:r w:rsidR="00687857">
                      <w:rPr>
                        <w:b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B68D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885947"/>
    <w:multiLevelType w:val="hybridMultilevel"/>
    <w:tmpl w:val="C6B6AAF2"/>
    <w:lvl w:ilvl="0" w:tplc="679E6E9C">
      <w:numFmt w:val="bullet"/>
      <w:lvlText w:val="-"/>
      <w:lvlJc w:val="left"/>
      <w:pPr>
        <w:ind w:left="435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7FB2A43"/>
    <w:multiLevelType w:val="hybridMultilevel"/>
    <w:tmpl w:val="040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25E8"/>
    <w:multiLevelType w:val="hybridMultilevel"/>
    <w:tmpl w:val="8EB2CAF8"/>
    <w:lvl w:ilvl="0" w:tplc="7D189EE0">
      <w:start w:val="1"/>
      <w:numFmt w:val="decimal"/>
      <w:lvlText w:val="%1.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7B9D1AAF"/>
    <w:multiLevelType w:val="hybridMultilevel"/>
    <w:tmpl w:val="E04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21622">
    <w:abstractNumId w:val="2"/>
  </w:num>
  <w:num w:numId="2" w16cid:durableId="579024474">
    <w:abstractNumId w:val="4"/>
  </w:num>
  <w:num w:numId="3" w16cid:durableId="1227377610">
    <w:abstractNumId w:val="0"/>
  </w:num>
  <w:num w:numId="4" w16cid:durableId="925069147">
    <w:abstractNumId w:val="3"/>
  </w:num>
  <w:num w:numId="5" w16cid:durableId="734814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5"/>
    <w:rsid w:val="000331E8"/>
    <w:rsid w:val="000C01D3"/>
    <w:rsid w:val="001B19E9"/>
    <w:rsid w:val="001D3BCA"/>
    <w:rsid w:val="00201DDE"/>
    <w:rsid w:val="00236624"/>
    <w:rsid w:val="00282B95"/>
    <w:rsid w:val="002941C4"/>
    <w:rsid w:val="00296537"/>
    <w:rsid w:val="00303CC4"/>
    <w:rsid w:val="00331F52"/>
    <w:rsid w:val="003517FB"/>
    <w:rsid w:val="003530BC"/>
    <w:rsid w:val="003536C9"/>
    <w:rsid w:val="00373E9A"/>
    <w:rsid w:val="00391E66"/>
    <w:rsid w:val="003A3D80"/>
    <w:rsid w:val="004D7C17"/>
    <w:rsid w:val="00522630"/>
    <w:rsid w:val="005C26B5"/>
    <w:rsid w:val="005C2C0A"/>
    <w:rsid w:val="005E2226"/>
    <w:rsid w:val="00627151"/>
    <w:rsid w:val="0067261F"/>
    <w:rsid w:val="00687857"/>
    <w:rsid w:val="006D0B73"/>
    <w:rsid w:val="00734C39"/>
    <w:rsid w:val="00774D67"/>
    <w:rsid w:val="0080549D"/>
    <w:rsid w:val="00847893"/>
    <w:rsid w:val="00860231"/>
    <w:rsid w:val="00882DD3"/>
    <w:rsid w:val="008C1216"/>
    <w:rsid w:val="00912FF1"/>
    <w:rsid w:val="00932EE6"/>
    <w:rsid w:val="00937D0E"/>
    <w:rsid w:val="009514CA"/>
    <w:rsid w:val="009766BB"/>
    <w:rsid w:val="009C682D"/>
    <w:rsid w:val="009E312D"/>
    <w:rsid w:val="009F07EF"/>
    <w:rsid w:val="00A02295"/>
    <w:rsid w:val="00A80BE2"/>
    <w:rsid w:val="00A82270"/>
    <w:rsid w:val="00A841E8"/>
    <w:rsid w:val="00A847FC"/>
    <w:rsid w:val="00BA6E0B"/>
    <w:rsid w:val="00BC0D04"/>
    <w:rsid w:val="00C3411D"/>
    <w:rsid w:val="00CC1A02"/>
    <w:rsid w:val="00CF273A"/>
    <w:rsid w:val="00D24ECE"/>
    <w:rsid w:val="00D2616C"/>
    <w:rsid w:val="00D54421"/>
    <w:rsid w:val="00D54647"/>
    <w:rsid w:val="00D83A42"/>
    <w:rsid w:val="00DC6909"/>
    <w:rsid w:val="00DE6EA6"/>
    <w:rsid w:val="00E3679F"/>
    <w:rsid w:val="00E4211E"/>
    <w:rsid w:val="00EE7563"/>
    <w:rsid w:val="00EF50C4"/>
    <w:rsid w:val="00EF539A"/>
    <w:rsid w:val="00F13B01"/>
    <w:rsid w:val="00F5083B"/>
    <w:rsid w:val="00F74B15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922CC"/>
  <w15:docId w15:val="{496F1248-7BD5-4236-B3EA-F1090308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BE2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A8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BE2"/>
    <w:rPr>
      <w:rFonts w:ascii="Segoe UI" w:eastAsia="Segoe UI" w:hAnsi="Segoe UI" w:cs="Segoe UI"/>
    </w:rPr>
  </w:style>
  <w:style w:type="paragraph" w:customStyle="1" w:styleId="Default">
    <w:name w:val="Default"/>
    <w:rsid w:val="00A80BE2"/>
    <w:pPr>
      <w:widowControl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19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1F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AD22-7C02-4C01-8A94-5062B94E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RAISINVILLE TOWNSHIP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RAISINVILLE TOWNSHIP</dc:title>
  <dc:creator>HP Authorized Customer</dc:creator>
  <cp:lastModifiedBy>Vicky</cp:lastModifiedBy>
  <cp:revision>6</cp:revision>
  <cp:lastPrinted>2023-07-18T12:51:00Z</cp:lastPrinted>
  <dcterms:created xsi:type="dcterms:W3CDTF">2023-10-17T13:53:00Z</dcterms:created>
  <dcterms:modified xsi:type="dcterms:W3CDTF">2023-10-24T15:58:00Z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